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0A6257E4" w14:textId="008184E5" w:rsidR="00913CA1" w:rsidRPr="00310819" w:rsidRDefault="00A66662" w:rsidP="00557CC0">
      <w:pPr>
        <w:jc w:val="center"/>
        <w:rPr>
          <w:b/>
          <w:bCs/>
          <w:color w:val="00B050"/>
          <w:sz w:val="44"/>
          <w:szCs w:val="44"/>
        </w:rPr>
      </w:pPr>
      <w:r w:rsidRPr="00310819">
        <w:rPr>
          <w:noProof/>
          <w:color w:val="00B05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586462C" wp14:editId="6AEA0D1C">
            <wp:simplePos x="0" y="0"/>
            <wp:positionH relativeFrom="margin">
              <wp:align>right</wp:align>
            </wp:positionH>
            <wp:positionV relativeFrom="paragraph">
              <wp:posOffset>-9525</wp:posOffset>
            </wp:positionV>
            <wp:extent cx="1228725" cy="1351960"/>
            <wp:effectExtent l="0" t="0" r="0" b="635"/>
            <wp:wrapNone/>
            <wp:docPr id="14" name="Picture 14" descr="C:\Users\user\AppData\Local\Microsoft\Windows\Temporary Internet Files\Content.MSO\CD6ADD9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user\AppData\Local\Microsoft\Windows\Temporary Internet Files\Content.MSO\CD6ADD91.t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35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10819">
        <w:rPr>
          <w:rFonts w:ascii="Arial" w:hAnsi="Arial" w:cs="Arial"/>
          <w:b/>
          <w:noProof/>
          <w:color w:val="00B050"/>
        </w:rPr>
        <w:drawing>
          <wp:anchor distT="0" distB="0" distL="114300" distR="114300" simplePos="0" relativeHeight="251662336" behindDoc="0" locked="0" layoutInCell="1" allowOverlap="1" wp14:anchorId="3520D39E" wp14:editId="68B2455C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352550" cy="11557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1.png"/>
                    <pic:cNvPicPr/>
                  </pic:nvPicPr>
                  <pic:blipFill rotWithShape="1">
                    <a:blip r:embed="rId5" cstate="print">
                      <a:alphaModFix amt="77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8" t="7180" b="6133"/>
                    <a:stretch/>
                  </pic:blipFill>
                  <pic:spPr bwMode="auto">
                    <a:xfrm>
                      <a:off x="0" y="0"/>
                      <a:ext cx="1352550" cy="1155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3CA1" w:rsidRPr="00310819">
        <w:rPr>
          <w:b/>
          <w:bCs/>
          <w:color w:val="00B050"/>
          <w:sz w:val="44"/>
          <w:szCs w:val="44"/>
        </w:rPr>
        <w:t>Y</w:t>
      </w:r>
      <w:r w:rsidR="00913CA1" w:rsidRPr="00310819">
        <w:rPr>
          <w:b/>
          <w:bCs/>
          <w:color w:val="00B050"/>
          <w:sz w:val="36"/>
          <w:szCs w:val="36"/>
        </w:rPr>
        <w:t xml:space="preserve"> </w:t>
      </w:r>
      <w:proofErr w:type="spellStart"/>
      <w:r w:rsidR="00913CA1" w:rsidRPr="00310819">
        <w:rPr>
          <w:b/>
          <w:bCs/>
          <w:color w:val="00B050"/>
          <w:sz w:val="44"/>
          <w:szCs w:val="44"/>
        </w:rPr>
        <w:t>P</w:t>
      </w:r>
      <w:r w:rsidR="00310819" w:rsidRPr="00310819">
        <w:rPr>
          <w:b/>
          <w:bCs/>
          <w:color w:val="00B050"/>
          <w:sz w:val="44"/>
          <w:szCs w:val="44"/>
        </w:rPr>
        <w:t>l</w:t>
      </w:r>
      <w:r w:rsidR="00913CA1" w:rsidRPr="00310819">
        <w:rPr>
          <w:b/>
          <w:bCs/>
          <w:color w:val="00B050"/>
          <w:sz w:val="44"/>
          <w:szCs w:val="44"/>
        </w:rPr>
        <w:t>wyf</w:t>
      </w:r>
      <w:proofErr w:type="spellEnd"/>
      <w:r w:rsidR="00913CA1" w:rsidRPr="00310819">
        <w:rPr>
          <w:b/>
          <w:bCs/>
          <w:color w:val="00B050"/>
          <w:sz w:val="44"/>
          <w:szCs w:val="44"/>
        </w:rPr>
        <w:t xml:space="preserve"> Gwastedyn</w:t>
      </w:r>
    </w:p>
    <w:p w14:paraId="7ED6905D" w14:textId="2DA33452" w:rsidR="00557CC0" w:rsidRPr="00557CC0" w:rsidRDefault="00913CA1" w:rsidP="00913CA1">
      <w:pPr>
        <w:jc w:val="center"/>
        <w:rPr>
          <w:b/>
          <w:bCs/>
          <w:i/>
          <w:iCs/>
          <w:color w:val="C45911" w:themeColor="accent2" w:themeShade="BF"/>
          <w:sz w:val="28"/>
          <w:szCs w:val="28"/>
        </w:rPr>
      </w:pPr>
      <w:r w:rsidRPr="00557CC0">
        <w:rPr>
          <w:b/>
          <w:bCs/>
          <w:i/>
          <w:iCs/>
          <w:sz w:val="44"/>
          <w:szCs w:val="44"/>
        </w:rPr>
        <w:t xml:space="preserve">The Parish of Gwastedyn  </w:t>
      </w:r>
      <w:r w:rsidRPr="00557CC0">
        <w:rPr>
          <w:b/>
          <w:bCs/>
          <w:i/>
          <w:iCs/>
          <w:sz w:val="32"/>
          <w:szCs w:val="32"/>
        </w:rPr>
        <w:br/>
      </w:r>
      <w:proofErr w:type="spellStart"/>
      <w:r w:rsidRPr="00310819">
        <w:rPr>
          <w:b/>
          <w:bCs/>
          <w:color w:val="00B050"/>
          <w:sz w:val="28"/>
          <w:szCs w:val="28"/>
        </w:rPr>
        <w:t>yn’r</w:t>
      </w:r>
      <w:proofErr w:type="spellEnd"/>
      <w:r w:rsidRPr="00310819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Pr="00310819">
        <w:rPr>
          <w:b/>
          <w:bCs/>
          <w:color w:val="00B050"/>
          <w:sz w:val="28"/>
          <w:szCs w:val="28"/>
        </w:rPr>
        <w:t>Ardal</w:t>
      </w:r>
      <w:proofErr w:type="spellEnd"/>
      <w:r w:rsidRPr="00310819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="00557CC0" w:rsidRPr="00310819">
        <w:rPr>
          <w:b/>
          <w:bCs/>
          <w:color w:val="00B050"/>
          <w:sz w:val="28"/>
          <w:szCs w:val="28"/>
        </w:rPr>
        <w:t>W</w:t>
      </w:r>
      <w:r w:rsidRPr="00310819">
        <w:rPr>
          <w:b/>
          <w:bCs/>
          <w:color w:val="00B050"/>
          <w:sz w:val="28"/>
          <w:szCs w:val="28"/>
        </w:rPr>
        <w:t>ein</w:t>
      </w:r>
      <w:r w:rsidR="00557CC0" w:rsidRPr="00310819">
        <w:rPr>
          <w:b/>
          <w:bCs/>
          <w:color w:val="00B050"/>
          <w:sz w:val="28"/>
          <w:szCs w:val="28"/>
        </w:rPr>
        <w:t>idogaeth</w:t>
      </w:r>
      <w:proofErr w:type="spellEnd"/>
      <w:r w:rsidRPr="00310819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="00557CC0" w:rsidRPr="00310819">
        <w:rPr>
          <w:b/>
          <w:bCs/>
          <w:color w:val="00B050"/>
          <w:sz w:val="28"/>
          <w:szCs w:val="28"/>
        </w:rPr>
        <w:t>Gorllewin</w:t>
      </w:r>
      <w:proofErr w:type="spellEnd"/>
      <w:r w:rsidR="00557CC0" w:rsidRPr="00310819">
        <w:rPr>
          <w:b/>
          <w:bCs/>
          <w:color w:val="00B050"/>
          <w:sz w:val="28"/>
          <w:szCs w:val="28"/>
        </w:rPr>
        <w:t xml:space="preserve"> </w:t>
      </w:r>
      <w:proofErr w:type="spellStart"/>
      <w:r w:rsidR="00557CC0" w:rsidRPr="00310819">
        <w:rPr>
          <w:b/>
          <w:bCs/>
          <w:color w:val="00B050"/>
          <w:sz w:val="28"/>
          <w:szCs w:val="28"/>
        </w:rPr>
        <w:t>Maesyfed</w:t>
      </w:r>
      <w:proofErr w:type="spellEnd"/>
    </w:p>
    <w:p w14:paraId="70EF8579" w14:textId="2D5A4AD4" w:rsidR="00557CC0" w:rsidRPr="00D22290" w:rsidRDefault="00557CC0" w:rsidP="00913CA1">
      <w:pPr>
        <w:jc w:val="center"/>
        <w:rPr>
          <w:b/>
          <w:bCs/>
          <w:i/>
          <w:iCs/>
          <w:sz w:val="28"/>
          <w:szCs w:val="28"/>
        </w:rPr>
      </w:pPr>
      <w:r w:rsidRPr="00D22290">
        <w:rPr>
          <w:b/>
          <w:bCs/>
          <w:i/>
          <w:iCs/>
          <w:sz w:val="28"/>
          <w:szCs w:val="28"/>
        </w:rPr>
        <w:t>in the West Radnor Ministry Area</w:t>
      </w:r>
    </w:p>
    <w:p w14:paraId="4FF6C5EB" w14:textId="7BF56581" w:rsidR="00557CC0" w:rsidRDefault="003E4F35" w:rsidP="00913CA1">
      <w:pPr>
        <w:jc w:val="center"/>
        <w:rPr>
          <w:b/>
          <w:bCs/>
          <w:sz w:val="24"/>
          <w:szCs w:val="24"/>
        </w:rPr>
      </w:pPr>
      <w:r w:rsidRPr="00557CC0"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489F8757" wp14:editId="5A003CA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495425" cy="1971675"/>
            <wp:effectExtent l="0" t="0" r="9525" b="9525"/>
            <wp:wrapNone/>
            <wp:docPr id="1" name="Picture 1" descr="A person wearing glasses and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ose_up_lance[1]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542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84E051" w14:textId="02CC4295" w:rsidR="00557CC0" w:rsidRDefault="00557CC0" w:rsidP="00913CA1">
      <w:pPr>
        <w:jc w:val="center"/>
        <w:rPr>
          <w:b/>
          <w:bCs/>
          <w:sz w:val="24"/>
          <w:szCs w:val="24"/>
        </w:rPr>
      </w:pPr>
    </w:p>
    <w:p w14:paraId="20A6CB52" w14:textId="79BA85D8" w:rsidR="00557CC0" w:rsidRDefault="00557CC0" w:rsidP="00913CA1">
      <w:pPr>
        <w:jc w:val="center"/>
        <w:rPr>
          <w:b/>
          <w:bCs/>
          <w:sz w:val="24"/>
          <w:szCs w:val="24"/>
        </w:rPr>
      </w:pPr>
    </w:p>
    <w:p w14:paraId="0697313F" w14:textId="77777777" w:rsidR="003E4F35" w:rsidRDefault="003E4F35" w:rsidP="003E4F35">
      <w:pPr>
        <w:rPr>
          <w:b/>
          <w:bCs/>
          <w:sz w:val="24"/>
          <w:szCs w:val="24"/>
        </w:rPr>
      </w:pPr>
    </w:p>
    <w:p w14:paraId="14AE41FD" w14:textId="77777777" w:rsidR="003E4F35" w:rsidRDefault="003E4F35" w:rsidP="003E4F35">
      <w:pPr>
        <w:rPr>
          <w:b/>
          <w:bCs/>
          <w:sz w:val="24"/>
          <w:szCs w:val="24"/>
        </w:rPr>
      </w:pPr>
    </w:p>
    <w:p w14:paraId="62D12BAB" w14:textId="77777777" w:rsidR="003E4F35" w:rsidRDefault="003E4F35" w:rsidP="003E4F35">
      <w:pPr>
        <w:rPr>
          <w:b/>
          <w:bCs/>
          <w:sz w:val="24"/>
          <w:szCs w:val="24"/>
        </w:rPr>
      </w:pPr>
    </w:p>
    <w:p w14:paraId="485A4D2C" w14:textId="77777777" w:rsidR="003E4F35" w:rsidRDefault="003E4F35" w:rsidP="003E4F35">
      <w:pPr>
        <w:rPr>
          <w:b/>
          <w:bCs/>
          <w:sz w:val="24"/>
          <w:szCs w:val="24"/>
        </w:rPr>
      </w:pPr>
    </w:p>
    <w:p w14:paraId="72F85BDD" w14:textId="4670474E" w:rsidR="00557CC0" w:rsidRPr="007F7222" w:rsidRDefault="003E4F35" w:rsidP="007F7222">
      <w:pPr>
        <w:rPr>
          <w:b/>
          <w:bCs/>
          <w:i/>
          <w:iCs/>
          <w:color w:val="C45911" w:themeColor="accent2" w:themeShade="BF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</w:t>
      </w:r>
      <w:r w:rsidR="007F7222">
        <w:rPr>
          <w:b/>
          <w:bCs/>
          <w:sz w:val="24"/>
          <w:szCs w:val="24"/>
        </w:rPr>
        <w:tab/>
      </w:r>
      <w:r w:rsidR="007F7222">
        <w:rPr>
          <w:b/>
          <w:bCs/>
          <w:sz w:val="24"/>
          <w:szCs w:val="24"/>
        </w:rPr>
        <w:tab/>
      </w:r>
      <w:r w:rsidR="007F7222">
        <w:rPr>
          <w:b/>
          <w:bCs/>
          <w:sz w:val="24"/>
          <w:szCs w:val="24"/>
        </w:rPr>
        <w:tab/>
        <w:t xml:space="preserve">      </w:t>
      </w:r>
      <w:r>
        <w:rPr>
          <w:b/>
          <w:bCs/>
          <w:sz w:val="24"/>
          <w:szCs w:val="24"/>
        </w:rPr>
        <w:t xml:space="preserve"> </w:t>
      </w:r>
      <w:r w:rsidR="00557CC0" w:rsidRPr="003E4F35">
        <w:rPr>
          <w:b/>
          <w:bCs/>
          <w:sz w:val="24"/>
          <w:szCs w:val="24"/>
        </w:rPr>
        <w:t>Revd Lance Sharpe MA, CF</w:t>
      </w:r>
      <w:r w:rsidR="00514FB3" w:rsidRPr="003E4F35">
        <w:rPr>
          <w:b/>
          <w:bCs/>
          <w:sz w:val="24"/>
          <w:szCs w:val="24"/>
        </w:rPr>
        <w:tab/>
      </w:r>
      <w:r w:rsidR="00514FB3" w:rsidRPr="003E4F35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557CC0">
        <w:rPr>
          <w:b/>
          <w:bCs/>
          <w:i/>
          <w:iCs/>
          <w:color w:val="C45911" w:themeColor="accent2" w:themeShade="BF"/>
          <w:sz w:val="24"/>
          <w:szCs w:val="24"/>
        </w:rPr>
        <w:br/>
      </w:r>
      <w:r w:rsidR="00557CC0" w:rsidRPr="003E4F35">
        <w:rPr>
          <w:b/>
          <w:bCs/>
          <w:sz w:val="28"/>
          <w:szCs w:val="28"/>
        </w:rPr>
        <w:t>Dear Parents &amp; Guardians</w:t>
      </w:r>
    </w:p>
    <w:p w14:paraId="5EF8C01A" w14:textId="5783BBBE" w:rsidR="00557CC0" w:rsidRDefault="00557CC0" w:rsidP="00557CC0">
      <w:pPr>
        <w:rPr>
          <w:sz w:val="28"/>
          <w:szCs w:val="28"/>
        </w:rPr>
      </w:pPr>
      <w:r w:rsidRPr="003E4F35">
        <w:rPr>
          <w:sz w:val="28"/>
          <w:szCs w:val="28"/>
        </w:rPr>
        <w:t xml:space="preserve">I am very proud that </w:t>
      </w:r>
      <w:r w:rsidR="003E4F35" w:rsidRPr="003E4F35">
        <w:rPr>
          <w:sz w:val="28"/>
          <w:szCs w:val="28"/>
        </w:rPr>
        <w:t>our parish</w:t>
      </w:r>
      <w:r w:rsidRPr="003E4F35">
        <w:rPr>
          <w:sz w:val="28"/>
          <w:szCs w:val="28"/>
        </w:rPr>
        <w:t xml:space="preserve"> has the privilege to have this historic involvement with </w:t>
      </w:r>
      <w:proofErr w:type="spellStart"/>
      <w:r w:rsidRPr="003E4F35">
        <w:rPr>
          <w:sz w:val="28"/>
          <w:szCs w:val="28"/>
        </w:rPr>
        <w:t>Rhayader</w:t>
      </w:r>
      <w:proofErr w:type="spellEnd"/>
      <w:r w:rsidRPr="003E4F35">
        <w:rPr>
          <w:sz w:val="28"/>
          <w:szCs w:val="28"/>
        </w:rPr>
        <w:t xml:space="preserve"> Church in Wales Primary School. As the Priest-in-Charge of the parish I</w:t>
      </w:r>
      <w:r w:rsidR="003E4F35" w:rsidRPr="003E4F35">
        <w:rPr>
          <w:sz w:val="28"/>
          <w:szCs w:val="28"/>
        </w:rPr>
        <w:t xml:space="preserve"> act</w:t>
      </w:r>
      <w:r w:rsidRPr="003E4F35">
        <w:rPr>
          <w:sz w:val="28"/>
          <w:szCs w:val="28"/>
        </w:rPr>
        <w:t xml:space="preserve"> </w:t>
      </w:r>
      <w:r w:rsidR="003E4F35" w:rsidRPr="003E4F35">
        <w:rPr>
          <w:sz w:val="28"/>
          <w:szCs w:val="28"/>
        </w:rPr>
        <w:t>as a</w:t>
      </w:r>
      <w:r w:rsidRPr="003E4F35">
        <w:rPr>
          <w:sz w:val="28"/>
          <w:szCs w:val="28"/>
        </w:rPr>
        <w:t xml:space="preserve"> Foundation Governor </w:t>
      </w:r>
      <w:r w:rsidR="00230C3C">
        <w:rPr>
          <w:sz w:val="28"/>
          <w:szCs w:val="28"/>
        </w:rPr>
        <w:t>for</w:t>
      </w:r>
      <w:r w:rsidRPr="003E4F35">
        <w:rPr>
          <w:sz w:val="28"/>
          <w:szCs w:val="28"/>
        </w:rPr>
        <w:t xml:space="preserve"> the School</w:t>
      </w:r>
      <w:r w:rsidR="003E4F35" w:rsidRPr="003E4F35">
        <w:rPr>
          <w:sz w:val="28"/>
          <w:szCs w:val="28"/>
        </w:rPr>
        <w:br/>
      </w:r>
      <w:r w:rsidR="003E4F35" w:rsidRPr="003E4F35">
        <w:rPr>
          <w:sz w:val="28"/>
          <w:szCs w:val="28"/>
        </w:rPr>
        <w:br/>
        <w:t xml:space="preserve">I want to assure you that the Parish is </w:t>
      </w:r>
      <w:r w:rsidR="009D736B">
        <w:rPr>
          <w:sz w:val="28"/>
          <w:szCs w:val="28"/>
        </w:rPr>
        <w:t xml:space="preserve">fully </w:t>
      </w:r>
      <w:r w:rsidR="003E4F35" w:rsidRPr="003E4F35">
        <w:rPr>
          <w:sz w:val="28"/>
          <w:szCs w:val="28"/>
        </w:rPr>
        <w:t xml:space="preserve">committed to </w:t>
      </w:r>
      <w:r w:rsidR="00FD270E">
        <w:rPr>
          <w:sz w:val="28"/>
          <w:szCs w:val="28"/>
        </w:rPr>
        <w:t>the wellbeing of</w:t>
      </w:r>
      <w:r w:rsidR="003E4F35" w:rsidRPr="003E4F35">
        <w:rPr>
          <w:sz w:val="28"/>
          <w:szCs w:val="28"/>
        </w:rPr>
        <w:t xml:space="preserve"> your children and </w:t>
      </w:r>
      <w:r w:rsidR="00A66662">
        <w:rPr>
          <w:sz w:val="28"/>
          <w:szCs w:val="28"/>
        </w:rPr>
        <w:t>wider famil</w:t>
      </w:r>
      <w:r w:rsidR="009D736B">
        <w:rPr>
          <w:sz w:val="28"/>
          <w:szCs w:val="28"/>
        </w:rPr>
        <w:t>y</w:t>
      </w:r>
      <w:r w:rsidR="003E4F35" w:rsidRPr="003E4F35">
        <w:rPr>
          <w:sz w:val="28"/>
          <w:szCs w:val="28"/>
        </w:rPr>
        <w:t xml:space="preserve"> too.</w:t>
      </w:r>
      <w:r w:rsidR="003E4F35">
        <w:rPr>
          <w:sz w:val="28"/>
          <w:szCs w:val="28"/>
        </w:rPr>
        <w:t xml:space="preserve"> </w:t>
      </w:r>
      <w:r w:rsidR="00D22290">
        <w:rPr>
          <w:sz w:val="28"/>
          <w:szCs w:val="28"/>
        </w:rPr>
        <w:t>The</w:t>
      </w:r>
      <w:r w:rsidR="003E4F35">
        <w:rPr>
          <w:sz w:val="28"/>
          <w:szCs w:val="28"/>
        </w:rPr>
        <w:t xml:space="preserve"> children are the future of our community and giving them the best start in life with a great education alongside the values and standards promoted here is of the utmost importance</w:t>
      </w:r>
      <w:r w:rsidR="008807FB">
        <w:rPr>
          <w:sz w:val="28"/>
          <w:szCs w:val="28"/>
        </w:rPr>
        <w:t xml:space="preserve"> to us. Please be assured of our prayers</w:t>
      </w:r>
      <w:r w:rsidR="009D736B">
        <w:rPr>
          <w:sz w:val="28"/>
          <w:szCs w:val="28"/>
        </w:rPr>
        <w:t xml:space="preserve"> and practical help</w:t>
      </w:r>
      <w:r w:rsidR="008807FB">
        <w:rPr>
          <w:sz w:val="28"/>
          <w:szCs w:val="28"/>
        </w:rPr>
        <w:t xml:space="preserve"> for </w:t>
      </w:r>
      <w:r w:rsidR="00FD270E">
        <w:rPr>
          <w:sz w:val="28"/>
          <w:szCs w:val="28"/>
        </w:rPr>
        <w:t>the work of the school</w:t>
      </w:r>
      <w:r w:rsidR="00A66662">
        <w:rPr>
          <w:sz w:val="28"/>
          <w:szCs w:val="28"/>
        </w:rPr>
        <w:t xml:space="preserve"> in achieving this aim.</w:t>
      </w:r>
    </w:p>
    <w:p w14:paraId="63C12D40" w14:textId="6E6B9079" w:rsidR="00D22290" w:rsidRDefault="008807FB" w:rsidP="00557CC0">
      <w:pPr>
        <w:rPr>
          <w:sz w:val="28"/>
          <w:szCs w:val="28"/>
        </w:rPr>
      </w:pPr>
      <w:r>
        <w:rPr>
          <w:sz w:val="28"/>
          <w:szCs w:val="28"/>
        </w:rPr>
        <w:t>Of course, as a Christian church</w:t>
      </w:r>
      <w:r w:rsidR="00FD270E">
        <w:rPr>
          <w:sz w:val="28"/>
          <w:szCs w:val="28"/>
        </w:rPr>
        <w:t xml:space="preserve">, </w:t>
      </w:r>
      <w:r>
        <w:rPr>
          <w:sz w:val="28"/>
          <w:szCs w:val="28"/>
        </w:rPr>
        <w:t>the parish’s mission is to promote faith in the Lord Jesus</w:t>
      </w:r>
      <w:r w:rsidR="00A66662">
        <w:rPr>
          <w:sz w:val="28"/>
          <w:szCs w:val="28"/>
        </w:rPr>
        <w:t xml:space="preserve"> Christ</w:t>
      </w:r>
      <w:r>
        <w:rPr>
          <w:sz w:val="28"/>
          <w:szCs w:val="28"/>
        </w:rPr>
        <w:t xml:space="preserve"> and in his teaching</w:t>
      </w:r>
      <w:r w:rsidR="00230C3C">
        <w:rPr>
          <w:sz w:val="28"/>
          <w:szCs w:val="28"/>
        </w:rPr>
        <w:t xml:space="preserve"> </w:t>
      </w:r>
      <w:r w:rsidR="00185986">
        <w:rPr>
          <w:sz w:val="28"/>
          <w:szCs w:val="28"/>
        </w:rPr>
        <w:t>as well as</w:t>
      </w:r>
      <w:bookmarkStart w:id="0" w:name="_GoBack"/>
      <w:bookmarkEnd w:id="0"/>
      <w:r w:rsidR="00230C3C">
        <w:rPr>
          <w:sz w:val="28"/>
          <w:szCs w:val="28"/>
        </w:rPr>
        <w:t xml:space="preserve"> the Christian ethos of the school</w:t>
      </w:r>
      <w:r>
        <w:rPr>
          <w:sz w:val="28"/>
          <w:szCs w:val="28"/>
        </w:rPr>
        <w:t xml:space="preserve">. In that respect, </w:t>
      </w:r>
      <w:r w:rsidR="00FD270E">
        <w:rPr>
          <w:sz w:val="28"/>
          <w:szCs w:val="28"/>
        </w:rPr>
        <w:t>the</w:t>
      </w:r>
      <w:r>
        <w:rPr>
          <w:sz w:val="28"/>
          <w:szCs w:val="28"/>
        </w:rPr>
        <w:t xml:space="preserve"> doors are always open</w:t>
      </w:r>
      <w:r w:rsidR="00FD270E">
        <w:rPr>
          <w:sz w:val="28"/>
          <w:szCs w:val="28"/>
        </w:rPr>
        <w:t xml:space="preserve"> to our churches in the Gwastedyn group for worship, pastoral care and for rites such as christening, confirmation, marriage etc.</w:t>
      </w:r>
    </w:p>
    <w:p w14:paraId="1104BC2A" w14:textId="42B7D15A" w:rsidR="007F7222" w:rsidRDefault="00D22290" w:rsidP="00557CC0">
      <w:pPr>
        <w:rPr>
          <w:sz w:val="28"/>
          <w:szCs w:val="28"/>
        </w:rPr>
      </w:pPr>
      <w:r>
        <w:rPr>
          <w:sz w:val="28"/>
          <w:szCs w:val="28"/>
        </w:rPr>
        <w:t>We do have a children’s programme with</w:t>
      </w:r>
      <w:r w:rsidR="00A66662">
        <w:rPr>
          <w:sz w:val="28"/>
          <w:szCs w:val="28"/>
        </w:rPr>
        <w:t xml:space="preserve"> our</w:t>
      </w:r>
      <w:r>
        <w:rPr>
          <w:sz w:val="28"/>
          <w:szCs w:val="28"/>
        </w:rPr>
        <w:t xml:space="preserve"> </w:t>
      </w:r>
      <w:r w:rsidRPr="00947D84">
        <w:rPr>
          <w:i/>
          <w:iCs/>
          <w:sz w:val="28"/>
          <w:szCs w:val="28"/>
        </w:rPr>
        <w:t>Messy Church</w:t>
      </w:r>
      <w:r>
        <w:rPr>
          <w:sz w:val="28"/>
          <w:szCs w:val="28"/>
        </w:rPr>
        <w:t xml:space="preserve"> and seasonal services at Christmas such as Christingle or </w:t>
      </w:r>
      <w:r w:rsidR="00A66662">
        <w:rPr>
          <w:sz w:val="28"/>
          <w:szCs w:val="28"/>
        </w:rPr>
        <w:t>carol services.</w:t>
      </w:r>
      <w:r w:rsidR="007F7222">
        <w:rPr>
          <w:sz w:val="28"/>
          <w:szCs w:val="28"/>
        </w:rPr>
        <w:t xml:space="preserve"> </w:t>
      </w:r>
      <w:r>
        <w:rPr>
          <w:sz w:val="28"/>
          <w:szCs w:val="28"/>
        </w:rPr>
        <w:t>Please feel free to contact me either in my role as a Governor or as the Parish Priest</w:t>
      </w:r>
      <w:r w:rsidR="00230C3C">
        <w:rPr>
          <w:sz w:val="28"/>
          <w:szCs w:val="28"/>
        </w:rPr>
        <w:t xml:space="preserve"> or telephone our ministry area office.</w:t>
      </w:r>
    </w:p>
    <w:p w14:paraId="29270612" w14:textId="69687CF0" w:rsidR="007F7222" w:rsidRDefault="007F7222" w:rsidP="00557C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Pob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bendith</w:t>
      </w:r>
      <w:proofErr w:type="spellEnd"/>
    </w:p>
    <w:p w14:paraId="1CE92130" w14:textId="77777777" w:rsidR="007F7222" w:rsidRDefault="007F7222" w:rsidP="00557CC0">
      <w:pPr>
        <w:rPr>
          <w:sz w:val="28"/>
          <w:szCs w:val="28"/>
        </w:rPr>
      </w:pPr>
      <w:r>
        <w:rPr>
          <w:sz w:val="28"/>
          <w:szCs w:val="28"/>
        </w:rPr>
        <w:t xml:space="preserve">Lance </w:t>
      </w:r>
    </w:p>
    <w:p w14:paraId="1BCAD330" w14:textId="325CB175" w:rsidR="00C52799" w:rsidRPr="007F7222" w:rsidRDefault="00284EB2" w:rsidP="007F7222">
      <w:pPr>
        <w:rPr>
          <w:sz w:val="28"/>
          <w:szCs w:val="28"/>
        </w:rPr>
      </w:pPr>
      <w:hyperlink r:id="rId7" w:history="1">
        <w:r w:rsidR="007F7222" w:rsidRPr="00AF0BCE">
          <w:rPr>
            <w:rStyle w:val="Hyperlink"/>
            <w:sz w:val="28"/>
            <w:szCs w:val="28"/>
          </w:rPr>
          <w:t>Priest.Gwastedyn@gmail.com</w:t>
        </w:r>
      </w:hyperlink>
      <w:r w:rsidR="00230C3C">
        <w:rPr>
          <w:sz w:val="28"/>
          <w:szCs w:val="28"/>
        </w:rPr>
        <w:t xml:space="preserve">  Tel: </w:t>
      </w:r>
      <w:r w:rsidR="007F7222">
        <w:rPr>
          <w:sz w:val="28"/>
          <w:szCs w:val="28"/>
        </w:rPr>
        <w:t>01597 811565 or 07938 762570</w:t>
      </w:r>
      <w:r w:rsidR="007F7222">
        <w:rPr>
          <w:sz w:val="28"/>
          <w:szCs w:val="28"/>
        </w:rPr>
        <w:br/>
      </w:r>
      <w:hyperlink r:id="rId8" w:history="1">
        <w:r w:rsidR="00230C3C" w:rsidRPr="009A6539">
          <w:rPr>
            <w:rStyle w:val="Hyperlink"/>
            <w:sz w:val="28"/>
            <w:szCs w:val="28"/>
          </w:rPr>
          <w:t>westradnorministryarea@gmail.com</w:t>
        </w:r>
      </w:hyperlink>
      <w:r w:rsidR="00230C3C">
        <w:rPr>
          <w:sz w:val="28"/>
          <w:szCs w:val="28"/>
        </w:rPr>
        <w:t xml:space="preserve"> Tel: 01597 810770</w:t>
      </w:r>
      <w:r w:rsidR="00185986">
        <w:rPr>
          <w:sz w:val="28"/>
          <w:szCs w:val="28"/>
        </w:rPr>
        <w:t xml:space="preserve"> </w:t>
      </w:r>
    </w:p>
    <w:sectPr w:rsidR="00C52799" w:rsidRPr="007F7222" w:rsidSect="00A66662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CA1"/>
    <w:rsid w:val="000319BF"/>
    <w:rsid w:val="00185986"/>
    <w:rsid w:val="00230C3C"/>
    <w:rsid w:val="00284EB2"/>
    <w:rsid w:val="00310819"/>
    <w:rsid w:val="003E4F35"/>
    <w:rsid w:val="00514FB3"/>
    <w:rsid w:val="00557CC0"/>
    <w:rsid w:val="00687F29"/>
    <w:rsid w:val="007F7222"/>
    <w:rsid w:val="008807FB"/>
    <w:rsid w:val="00913CA1"/>
    <w:rsid w:val="00947D84"/>
    <w:rsid w:val="009D736B"/>
    <w:rsid w:val="00A66662"/>
    <w:rsid w:val="00C52799"/>
    <w:rsid w:val="00D22290"/>
    <w:rsid w:val="00DA730C"/>
    <w:rsid w:val="00FD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5DD14"/>
  <w15:chartTrackingRefBased/>
  <w15:docId w15:val="{71E87F0A-80EE-42F7-A0EF-6CF8368E6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F72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72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stradnorministryarea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iest.Gwastedyn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Lance Sharpe</dc:creator>
  <cp:keywords/>
  <dc:description/>
  <cp:lastModifiedBy>Lance Sharpe</cp:lastModifiedBy>
  <cp:revision>2</cp:revision>
  <cp:lastPrinted>2019-10-09T12:14:00Z</cp:lastPrinted>
  <dcterms:created xsi:type="dcterms:W3CDTF">2019-10-09T14:42:00Z</dcterms:created>
  <dcterms:modified xsi:type="dcterms:W3CDTF">2019-10-09T14:42:00Z</dcterms:modified>
</cp:coreProperties>
</file>